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5832" w14:textId="77777777" w:rsidR="00C71204" w:rsidRPr="00EC58B8" w:rsidRDefault="00C71204" w:rsidP="00C71204">
      <w:pPr>
        <w:tabs>
          <w:tab w:val="center" w:pos="4536"/>
          <w:tab w:val="right" w:pos="9072"/>
        </w:tabs>
        <w:jc w:val="center"/>
        <w:rPr>
          <w:b/>
        </w:rPr>
      </w:pPr>
      <w:r>
        <w:rPr>
          <w:noProof/>
          <w:sz w:val="20"/>
        </w:rPr>
        <w:drawing>
          <wp:inline distT="0" distB="0" distL="0" distR="0" wp14:anchorId="4E462A7C" wp14:editId="74D8BA06">
            <wp:extent cx="669925" cy="733425"/>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925" cy="733425"/>
                    </a:xfrm>
                    <a:prstGeom prst="rect">
                      <a:avLst/>
                    </a:prstGeom>
                    <a:noFill/>
                    <a:ln>
                      <a:noFill/>
                    </a:ln>
                  </pic:spPr>
                </pic:pic>
              </a:graphicData>
            </a:graphic>
          </wp:inline>
        </w:drawing>
      </w:r>
    </w:p>
    <w:p w14:paraId="425A6150" w14:textId="77777777" w:rsidR="00C71204" w:rsidRPr="00EC58B8" w:rsidRDefault="00C71204" w:rsidP="00C71204">
      <w:pPr>
        <w:tabs>
          <w:tab w:val="right" w:pos="9072"/>
        </w:tabs>
        <w:jc w:val="center"/>
        <w:rPr>
          <w:b/>
          <w:sz w:val="32"/>
        </w:rPr>
      </w:pPr>
    </w:p>
    <w:p w14:paraId="20540A50" w14:textId="77777777" w:rsidR="00C71204" w:rsidRPr="00EC58B8" w:rsidRDefault="00C71204" w:rsidP="00C71204">
      <w:pPr>
        <w:pStyle w:val="Pis"/>
        <w:jc w:val="center"/>
        <w:rPr>
          <w:b/>
          <w:lang w:val="et-EE"/>
        </w:rPr>
      </w:pPr>
      <w:r w:rsidRPr="00EC58B8">
        <w:rPr>
          <w:b/>
          <w:lang w:val="et-EE"/>
        </w:rPr>
        <w:t>TARTU HALDUSKOHUS</w:t>
      </w:r>
    </w:p>
    <w:p w14:paraId="531C6725" w14:textId="77777777" w:rsidR="00C71204" w:rsidRDefault="00C71204" w:rsidP="00C71204">
      <w:pPr>
        <w:pStyle w:val="Pis"/>
        <w:tabs>
          <w:tab w:val="center" w:pos="4320"/>
          <w:tab w:val="center" w:pos="4394"/>
        </w:tabs>
        <w:jc w:val="center"/>
        <w:rPr>
          <w:spacing w:val="50"/>
          <w:sz w:val="44"/>
          <w:szCs w:val="44"/>
          <w:lang w:val="et-EE"/>
        </w:rPr>
      </w:pPr>
      <w:r w:rsidRPr="00EC58B8">
        <w:rPr>
          <w:spacing w:val="50"/>
          <w:sz w:val="44"/>
          <w:szCs w:val="44"/>
          <w:lang w:val="et-EE"/>
        </w:rPr>
        <w:t>KOHTUMÄÄRUS</w:t>
      </w:r>
    </w:p>
    <w:tbl>
      <w:tblPr>
        <w:tblW w:w="9248" w:type="dxa"/>
        <w:tblInd w:w="-34" w:type="dxa"/>
        <w:tblLayout w:type="fixed"/>
        <w:tblLook w:val="0000" w:firstRow="0" w:lastRow="0" w:firstColumn="0" w:lastColumn="0" w:noHBand="0" w:noVBand="0"/>
      </w:tblPr>
      <w:tblGrid>
        <w:gridCol w:w="3153"/>
        <w:gridCol w:w="6095"/>
      </w:tblGrid>
      <w:tr w:rsidR="00C71204" w:rsidRPr="00EC58B8" w14:paraId="20EED00F" w14:textId="77777777" w:rsidTr="00F21E4C">
        <w:trPr>
          <w:trHeight w:val="409"/>
        </w:trPr>
        <w:tc>
          <w:tcPr>
            <w:tcW w:w="3153" w:type="dxa"/>
          </w:tcPr>
          <w:p w14:paraId="03ADC63E" w14:textId="77777777" w:rsidR="00C71204" w:rsidRPr="00EC58B8" w:rsidRDefault="00C71204" w:rsidP="00EE4E47">
            <w:pPr>
              <w:pStyle w:val="Pis"/>
              <w:spacing w:before="360"/>
              <w:jc w:val="both"/>
              <w:rPr>
                <w:b/>
                <w:bCs/>
                <w:szCs w:val="24"/>
                <w:lang w:val="et-EE"/>
              </w:rPr>
            </w:pPr>
            <w:r w:rsidRPr="00EC58B8">
              <w:rPr>
                <w:b/>
                <w:bCs/>
                <w:szCs w:val="24"/>
                <w:lang w:val="et-EE"/>
              </w:rPr>
              <w:t>Kohtuasja number</w:t>
            </w:r>
          </w:p>
        </w:tc>
        <w:tc>
          <w:tcPr>
            <w:tcW w:w="6095" w:type="dxa"/>
          </w:tcPr>
          <w:p w14:paraId="3C9AFD29" w14:textId="24FF75C7" w:rsidR="00C71204" w:rsidRPr="00EC58B8" w:rsidRDefault="00C71204" w:rsidP="00A952FA">
            <w:pPr>
              <w:tabs>
                <w:tab w:val="right" w:pos="9072"/>
              </w:tabs>
              <w:spacing w:before="360"/>
              <w:jc w:val="both"/>
            </w:pPr>
            <w:r w:rsidRPr="00EC58B8">
              <w:t>3-</w:t>
            </w:r>
            <w:r w:rsidR="00E26AC2">
              <w:t>26-1503</w:t>
            </w:r>
          </w:p>
        </w:tc>
      </w:tr>
      <w:tr w:rsidR="00C71204" w:rsidRPr="00EC58B8" w14:paraId="5DA3A232" w14:textId="77777777" w:rsidTr="00F21E4C">
        <w:tc>
          <w:tcPr>
            <w:tcW w:w="3153" w:type="dxa"/>
          </w:tcPr>
          <w:p w14:paraId="04B091D7" w14:textId="77777777" w:rsidR="00C71204" w:rsidRPr="00EC58B8" w:rsidRDefault="00C71204" w:rsidP="00EE4E47">
            <w:pPr>
              <w:pStyle w:val="Pis"/>
              <w:spacing w:before="120"/>
              <w:jc w:val="both"/>
              <w:rPr>
                <w:b/>
                <w:bCs/>
                <w:szCs w:val="24"/>
                <w:lang w:val="et-EE"/>
              </w:rPr>
            </w:pPr>
            <w:r w:rsidRPr="00EC58B8">
              <w:rPr>
                <w:b/>
                <w:bCs/>
                <w:szCs w:val="24"/>
                <w:lang w:val="et-EE"/>
              </w:rPr>
              <w:t>Määruse kuupäev</w:t>
            </w:r>
          </w:p>
        </w:tc>
        <w:tc>
          <w:tcPr>
            <w:tcW w:w="6095" w:type="dxa"/>
          </w:tcPr>
          <w:p w14:paraId="04D7960A" w14:textId="31F4CFBE" w:rsidR="00C71204" w:rsidRPr="00EC58B8" w:rsidRDefault="00E26AC2" w:rsidP="00A952FA">
            <w:pPr>
              <w:tabs>
                <w:tab w:val="right" w:pos="9072"/>
              </w:tabs>
              <w:spacing w:before="120"/>
              <w:jc w:val="both"/>
            </w:pPr>
            <w:r>
              <w:t>19</w:t>
            </w:r>
            <w:r w:rsidR="00C71204">
              <w:t xml:space="preserve">. </w:t>
            </w:r>
            <w:r w:rsidR="00744E29">
              <w:t>mai</w:t>
            </w:r>
            <w:r w:rsidR="00CD29C3">
              <w:t xml:space="preserve"> 20</w:t>
            </w:r>
            <w:r w:rsidR="0083325F">
              <w:t>2</w:t>
            </w:r>
            <w:r>
              <w:t>6</w:t>
            </w:r>
          </w:p>
        </w:tc>
      </w:tr>
      <w:tr w:rsidR="00C71204" w:rsidRPr="00EC58B8" w14:paraId="467F38CC" w14:textId="77777777" w:rsidTr="00F21E4C">
        <w:tc>
          <w:tcPr>
            <w:tcW w:w="3153" w:type="dxa"/>
          </w:tcPr>
          <w:p w14:paraId="69924A94" w14:textId="77777777" w:rsidR="00C71204" w:rsidRPr="00EC58B8" w:rsidRDefault="00C71204" w:rsidP="00EE4E47">
            <w:pPr>
              <w:pStyle w:val="Pis"/>
              <w:spacing w:before="120"/>
              <w:jc w:val="both"/>
              <w:rPr>
                <w:b/>
                <w:bCs/>
                <w:szCs w:val="24"/>
                <w:lang w:val="et-EE"/>
              </w:rPr>
            </w:pPr>
            <w:r>
              <w:rPr>
                <w:b/>
                <w:bCs/>
                <w:szCs w:val="24"/>
                <w:lang w:val="et-EE"/>
              </w:rPr>
              <w:t>Kohtunik</w:t>
            </w:r>
          </w:p>
        </w:tc>
        <w:tc>
          <w:tcPr>
            <w:tcW w:w="6095" w:type="dxa"/>
          </w:tcPr>
          <w:p w14:paraId="2C43F79E" w14:textId="62E4EEDB" w:rsidR="00C71204" w:rsidRPr="00EC58B8" w:rsidRDefault="006429E8" w:rsidP="00EE4E47">
            <w:pPr>
              <w:tabs>
                <w:tab w:val="right" w:pos="9072"/>
              </w:tabs>
              <w:spacing w:before="120"/>
              <w:jc w:val="both"/>
            </w:pPr>
            <w:r>
              <w:t>Kadri</w:t>
            </w:r>
            <w:r w:rsidR="00E26AC2">
              <w:t xml:space="preserve"> Vool</w:t>
            </w:r>
          </w:p>
        </w:tc>
      </w:tr>
      <w:tr w:rsidR="00C71204" w:rsidRPr="00EC58B8" w14:paraId="7720B53D" w14:textId="77777777" w:rsidTr="00F21E4C">
        <w:tc>
          <w:tcPr>
            <w:tcW w:w="3153" w:type="dxa"/>
          </w:tcPr>
          <w:p w14:paraId="19B2C021" w14:textId="77777777" w:rsidR="00C71204" w:rsidRPr="00EC58B8" w:rsidRDefault="00C71204" w:rsidP="00EE4E47">
            <w:pPr>
              <w:pStyle w:val="Pis"/>
              <w:spacing w:before="120"/>
              <w:jc w:val="both"/>
              <w:rPr>
                <w:b/>
                <w:bCs/>
                <w:szCs w:val="24"/>
                <w:lang w:val="et-EE"/>
              </w:rPr>
            </w:pPr>
            <w:r w:rsidRPr="00EC58B8">
              <w:rPr>
                <w:b/>
                <w:bCs/>
                <w:szCs w:val="24"/>
                <w:lang w:val="et-EE"/>
              </w:rPr>
              <w:t>Kohtuasi</w:t>
            </w:r>
          </w:p>
        </w:tc>
        <w:tc>
          <w:tcPr>
            <w:tcW w:w="6095" w:type="dxa"/>
          </w:tcPr>
          <w:p w14:paraId="7981798B" w14:textId="0857B141" w:rsidR="00C71204" w:rsidRPr="00315C99" w:rsidRDefault="00F45CB7" w:rsidP="0098102A">
            <w:pPr>
              <w:tabs>
                <w:tab w:val="right" w:pos="9072"/>
              </w:tabs>
              <w:spacing w:before="120"/>
              <w:jc w:val="both"/>
            </w:pPr>
            <w:r>
              <w:t>D</w:t>
            </w:r>
            <w:r w:rsidRPr="00F45CB7">
              <w:t>iviisi 1. jalaväebrigaadi Viru jalaväepataljoni ülema</w:t>
            </w:r>
            <w:r w:rsidR="00FC5BDB">
              <w:t xml:space="preserve"> </w:t>
            </w:r>
            <w:r w:rsidR="00C71204">
              <w:t xml:space="preserve">taotlus </w:t>
            </w:r>
            <w:r w:rsidR="00FC5BDB">
              <w:t>12</w:t>
            </w:r>
            <w:r w:rsidR="003B2EB6">
              <w:t>. </w:t>
            </w:r>
            <w:r w:rsidR="00744E29">
              <w:t>mai</w:t>
            </w:r>
            <w:r w:rsidR="0098102A">
              <w:t xml:space="preserve"> 20</w:t>
            </w:r>
            <w:r w:rsidR="0083325F">
              <w:t>2</w:t>
            </w:r>
            <w:r w:rsidR="00FC5BDB">
              <w:t>6</w:t>
            </w:r>
            <w:r w:rsidR="003B2EB6">
              <w:t>. </w:t>
            </w:r>
            <w:r w:rsidR="00F82E45">
              <w:t>a</w:t>
            </w:r>
            <w:r w:rsidR="003B2EB6">
              <w:t xml:space="preserve"> käskkirjaga nr </w:t>
            </w:r>
            <w:r w:rsidR="00FC5BDB" w:rsidRPr="00FC5BDB">
              <w:rPr>
                <w:rFonts w:cs="Arial"/>
                <w:noProof/>
                <w:szCs w:val="22"/>
              </w:rPr>
              <w:t>1.2-1.26/26/25</w:t>
            </w:r>
            <w:r w:rsidR="00C71204">
              <w:t xml:space="preserve"> reamees </w:t>
            </w:r>
            <w:proofErr w:type="spellStart"/>
            <w:r w:rsidR="009A6428" w:rsidRPr="009A6428">
              <w:t>Kennert</w:t>
            </w:r>
            <w:proofErr w:type="spellEnd"/>
            <w:r w:rsidR="009A6428" w:rsidRPr="009A6428">
              <w:t xml:space="preserve"> </w:t>
            </w:r>
            <w:proofErr w:type="spellStart"/>
            <w:r w:rsidR="009A6428" w:rsidRPr="009A6428">
              <w:t>Vellemäe</w:t>
            </w:r>
            <w:r w:rsidR="009A6428">
              <w:t>le</w:t>
            </w:r>
            <w:proofErr w:type="spellEnd"/>
            <w:r w:rsidR="009A6428">
              <w:t xml:space="preserve"> </w:t>
            </w:r>
            <w:r w:rsidR="00C71204">
              <w:t xml:space="preserve">määratud </w:t>
            </w:r>
            <w:r w:rsidR="009A6428">
              <w:t>4</w:t>
            </w:r>
            <w:r w:rsidR="00341EAB">
              <w:noBreakHyphen/>
            </w:r>
            <w:r w:rsidR="002B62ED">
              <w:t>öö</w:t>
            </w:r>
            <w:r w:rsidR="00CD29C3">
              <w:t>p</w:t>
            </w:r>
            <w:r w:rsidR="00C71204">
              <w:t>äevase distsiplinaararesti seaduslikkuse kontrollimiseks</w:t>
            </w:r>
          </w:p>
        </w:tc>
      </w:tr>
    </w:tbl>
    <w:p w14:paraId="186E3DC8" w14:textId="77777777" w:rsidR="00FF4CD9" w:rsidRDefault="00FF4CD9" w:rsidP="00C71204">
      <w:pPr>
        <w:tabs>
          <w:tab w:val="right" w:pos="9072"/>
        </w:tabs>
        <w:jc w:val="both"/>
        <w:rPr>
          <w:b/>
        </w:rPr>
      </w:pPr>
    </w:p>
    <w:p w14:paraId="30DA8C04" w14:textId="19103CBD" w:rsidR="00E26AC2" w:rsidRDefault="00E26AC2" w:rsidP="00E26AC2">
      <w:pPr>
        <w:tabs>
          <w:tab w:val="right" w:pos="9072"/>
        </w:tabs>
        <w:spacing w:after="60"/>
        <w:jc w:val="both"/>
        <w:rPr>
          <w:b/>
        </w:rPr>
      </w:pPr>
      <w:r>
        <w:rPr>
          <w:b/>
        </w:rPr>
        <w:t>RESOLUTSIOON</w:t>
      </w:r>
    </w:p>
    <w:p w14:paraId="00FBF6F5" w14:textId="2737CD60" w:rsidR="00E26AC2" w:rsidRDefault="00E26AC2" w:rsidP="00C71204">
      <w:pPr>
        <w:tabs>
          <w:tab w:val="right" w:pos="9072"/>
        </w:tabs>
        <w:jc w:val="both"/>
        <w:rPr>
          <w:b/>
        </w:rPr>
      </w:pPr>
      <w:r>
        <w:rPr>
          <w:b/>
        </w:rPr>
        <w:t xml:space="preserve">Tunnistada </w:t>
      </w:r>
      <w:r w:rsidR="002B62ED">
        <w:rPr>
          <w:b/>
        </w:rPr>
        <w:t>12</w:t>
      </w:r>
      <w:r>
        <w:rPr>
          <w:b/>
        </w:rPr>
        <w:t>.</w:t>
      </w:r>
      <w:r>
        <w:t> </w:t>
      </w:r>
      <w:r>
        <w:rPr>
          <w:b/>
        </w:rPr>
        <w:t>mai 202</w:t>
      </w:r>
      <w:r w:rsidR="002B62ED">
        <w:rPr>
          <w:b/>
        </w:rPr>
        <w:t>6</w:t>
      </w:r>
      <w:r>
        <w:rPr>
          <w:b/>
        </w:rPr>
        <w:t>. a käskkirjaga nr </w:t>
      </w:r>
      <w:r w:rsidR="002B62ED" w:rsidRPr="002B62ED">
        <w:rPr>
          <w:rFonts w:cs="Arial"/>
          <w:b/>
          <w:noProof/>
          <w:szCs w:val="22"/>
        </w:rPr>
        <w:t>1.2-1.26/26/25</w:t>
      </w:r>
      <w:r>
        <w:rPr>
          <w:b/>
        </w:rPr>
        <w:t xml:space="preserve"> reamees </w:t>
      </w:r>
      <w:proofErr w:type="spellStart"/>
      <w:r w:rsidR="000935B6" w:rsidRPr="000935B6">
        <w:rPr>
          <w:b/>
        </w:rPr>
        <w:t>Kennert</w:t>
      </w:r>
      <w:proofErr w:type="spellEnd"/>
      <w:r w:rsidR="000935B6" w:rsidRPr="000935B6">
        <w:rPr>
          <w:b/>
        </w:rPr>
        <w:t xml:space="preserve"> </w:t>
      </w:r>
      <w:proofErr w:type="spellStart"/>
      <w:r w:rsidR="000935B6" w:rsidRPr="000935B6">
        <w:rPr>
          <w:b/>
        </w:rPr>
        <w:t>Vellemäele</w:t>
      </w:r>
      <w:proofErr w:type="spellEnd"/>
      <w:r w:rsidR="000935B6">
        <w:rPr>
          <w:b/>
        </w:rPr>
        <w:t xml:space="preserve"> </w:t>
      </w:r>
      <w:r>
        <w:rPr>
          <w:b/>
        </w:rPr>
        <w:t xml:space="preserve">määratud </w:t>
      </w:r>
      <w:r w:rsidR="000935B6">
        <w:rPr>
          <w:b/>
        </w:rPr>
        <w:t>4</w:t>
      </w:r>
      <w:r>
        <w:rPr>
          <w:b/>
        </w:rPr>
        <w:t>-</w:t>
      </w:r>
      <w:r w:rsidR="000935B6">
        <w:rPr>
          <w:b/>
        </w:rPr>
        <w:t>öö</w:t>
      </w:r>
      <w:r>
        <w:rPr>
          <w:b/>
        </w:rPr>
        <w:t>päevane distsiplinaararest seaduslikuks</w:t>
      </w:r>
      <w:r w:rsidR="000935B6">
        <w:rPr>
          <w:b/>
        </w:rPr>
        <w:t>.</w:t>
      </w:r>
    </w:p>
    <w:p w14:paraId="138B69C1" w14:textId="77777777" w:rsidR="00E26AC2" w:rsidRDefault="00E26AC2" w:rsidP="00C71204">
      <w:pPr>
        <w:tabs>
          <w:tab w:val="right" w:pos="9072"/>
        </w:tabs>
        <w:jc w:val="both"/>
        <w:rPr>
          <w:b/>
        </w:rPr>
      </w:pPr>
    </w:p>
    <w:p w14:paraId="5574DE2D" w14:textId="77777777" w:rsidR="00E26AC2" w:rsidRDefault="00E26AC2" w:rsidP="00C71204">
      <w:pPr>
        <w:tabs>
          <w:tab w:val="right" w:pos="9072"/>
        </w:tabs>
        <w:jc w:val="both"/>
        <w:rPr>
          <w:b/>
        </w:rPr>
      </w:pPr>
    </w:p>
    <w:p w14:paraId="4343E19D" w14:textId="51C8E22F" w:rsidR="00E26AC2" w:rsidRDefault="00E26AC2" w:rsidP="00C71204">
      <w:pPr>
        <w:tabs>
          <w:tab w:val="right" w:pos="9072"/>
        </w:tabs>
        <w:jc w:val="both"/>
        <w:rPr>
          <w:b/>
        </w:rPr>
      </w:pPr>
      <w:r>
        <w:rPr>
          <w:b/>
        </w:rPr>
        <w:t>EDASIKAEBAMISE KORD JA MUUD SELGITUSED</w:t>
      </w:r>
    </w:p>
    <w:p w14:paraId="7E1F2977" w14:textId="0C0F525D" w:rsidR="00E26AC2" w:rsidRDefault="00E26AC2" w:rsidP="00E26AC2">
      <w:pPr>
        <w:tabs>
          <w:tab w:val="right" w:pos="9072"/>
        </w:tabs>
        <w:spacing w:before="60"/>
        <w:jc w:val="both"/>
      </w:pPr>
      <w:r>
        <w:t xml:space="preserve">Määruse </w:t>
      </w:r>
      <w:r w:rsidRPr="00924A46">
        <w:t>peale võib esitada määruskaebuse Tartu Ringkonnakohtule 15 päeva jooksul arvates määruse kättesaamisest.</w:t>
      </w:r>
      <w:r w:rsidRPr="00E26AC2">
        <w:t xml:space="preserve"> </w:t>
      </w:r>
      <w:r>
        <w:t>Määrus toimetatakse kätte menetlusosalistele.</w:t>
      </w:r>
    </w:p>
    <w:p w14:paraId="08ACEA7E" w14:textId="77777777" w:rsidR="00E26AC2" w:rsidRDefault="00E26AC2" w:rsidP="00C71204">
      <w:pPr>
        <w:tabs>
          <w:tab w:val="right" w:pos="9072"/>
        </w:tabs>
        <w:jc w:val="both"/>
        <w:rPr>
          <w:b/>
        </w:rPr>
      </w:pPr>
    </w:p>
    <w:p w14:paraId="349AE2B1" w14:textId="77777777" w:rsidR="00E26AC2" w:rsidRDefault="00E26AC2" w:rsidP="00C71204">
      <w:pPr>
        <w:tabs>
          <w:tab w:val="right" w:pos="9072"/>
        </w:tabs>
        <w:jc w:val="both"/>
        <w:rPr>
          <w:b/>
        </w:rPr>
      </w:pPr>
    </w:p>
    <w:p w14:paraId="5844D85A" w14:textId="6525CFC2" w:rsidR="00C71204" w:rsidRDefault="00F82E45" w:rsidP="00C71204">
      <w:pPr>
        <w:tabs>
          <w:tab w:val="right" w:pos="9072"/>
        </w:tabs>
        <w:jc w:val="both"/>
        <w:rPr>
          <w:b/>
        </w:rPr>
      </w:pPr>
      <w:r>
        <w:rPr>
          <w:b/>
        </w:rPr>
        <w:t>ASJAOLUD</w:t>
      </w:r>
      <w:r w:rsidR="00744E29">
        <w:rPr>
          <w:b/>
        </w:rPr>
        <w:t xml:space="preserve"> JA KOHTU SEISUKOHT</w:t>
      </w:r>
    </w:p>
    <w:p w14:paraId="642CE576" w14:textId="77777777" w:rsidR="00CD29C3" w:rsidRPr="00CD29C3" w:rsidRDefault="00CD29C3" w:rsidP="00C71204">
      <w:pPr>
        <w:tabs>
          <w:tab w:val="right" w:pos="9072"/>
        </w:tabs>
        <w:jc w:val="both"/>
        <w:rPr>
          <w:b/>
        </w:rPr>
      </w:pPr>
    </w:p>
    <w:p w14:paraId="31191FD1" w14:textId="26B8E0A4" w:rsidR="00080B2F" w:rsidRDefault="00071F81" w:rsidP="006A0E6D">
      <w:pPr>
        <w:pStyle w:val="Loendilik"/>
        <w:numPr>
          <w:ilvl w:val="0"/>
          <w:numId w:val="2"/>
        </w:numPr>
        <w:tabs>
          <w:tab w:val="right" w:pos="9072"/>
        </w:tabs>
        <w:jc w:val="both"/>
      </w:pPr>
      <w:r w:rsidRPr="00071F81">
        <w:t xml:space="preserve">Diviisi 1. jalaväebrigaadi Viru jalaväepataljoni ülem </w:t>
      </w:r>
      <w:r w:rsidR="00CD29C3">
        <w:t xml:space="preserve">esitas </w:t>
      </w:r>
      <w:r>
        <w:t>19</w:t>
      </w:r>
      <w:r w:rsidR="00051360">
        <w:t>. </w:t>
      </w:r>
      <w:r w:rsidR="00744E29">
        <w:t>mail</w:t>
      </w:r>
      <w:r w:rsidR="0098102A">
        <w:t xml:space="preserve"> 20</w:t>
      </w:r>
      <w:r w:rsidR="0083325F">
        <w:t>2</w:t>
      </w:r>
      <w:r>
        <w:t>6</w:t>
      </w:r>
      <w:r w:rsidR="00F82E45">
        <w:t xml:space="preserve"> T</w:t>
      </w:r>
      <w:r w:rsidR="003B2EB6">
        <w:t>artu Halduskohtule</w:t>
      </w:r>
      <w:r w:rsidR="0083325F">
        <w:t xml:space="preserve"> </w:t>
      </w:r>
      <w:r w:rsidR="003B2EB6" w:rsidRPr="00744E29">
        <w:rPr>
          <w:b/>
        </w:rPr>
        <w:t>taotluse</w:t>
      </w:r>
      <w:r w:rsidR="003B2EB6">
        <w:t xml:space="preserve"> </w:t>
      </w:r>
      <w:r w:rsidR="00744E29">
        <w:t xml:space="preserve">tunnistada seadusega kooskõlas olevaks </w:t>
      </w:r>
      <w:r w:rsidR="004C444C" w:rsidRPr="004C444C">
        <w:t>diviisi 1. jalaväebrigaadi Viru jalaväepataljoni ülem</w:t>
      </w:r>
      <w:r w:rsidR="004C444C">
        <w:t xml:space="preserve">a </w:t>
      </w:r>
      <w:r w:rsidR="00764970" w:rsidRPr="00764970">
        <w:t>12.</w:t>
      </w:r>
      <w:r w:rsidR="00764970">
        <w:t xml:space="preserve"> mai </w:t>
      </w:r>
      <w:r w:rsidR="00764970" w:rsidRPr="00764970">
        <w:t>2026</w:t>
      </w:r>
      <w:r w:rsidR="00764970">
        <w:t>. a</w:t>
      </w:r>
      <w:r w:rsidR="00764970" w:rsidRPr="00764970">
        <w:t xml:space="preserve"> käskkirjaga nr </w:t>
      </w:r>
      <w:r w:rsidR="006A0E6D" w:rsidRPr="006A0E6D">
        <w:t>1.2-1.26/26/25</w:t>
      </w:r>
      <w:r w:rsidR="006A0E6D">
        <w:t xml:space="preserve"> neli</w:t>
      </w:r>
      <w:r w:rsidR="00744E29">
        <w:t xml:space="preserve"> ööpäeva distsiplinaararesti määramine ajateenijale reamees</w:t>
      </w:r>
      <w:r w:rsidR="00835232">
        <w:t xml:space="preserve"> (</w:t>
      </w:r>
      <w:proofErr w:type="spellStart"/>
      <w:r w:rsidR="00835232">
        <w:t>rms</w:t>
      </w:r>
      <w:proofErr w:type="spellEnd"/>
      <w:r w:rsidR="00835232">
        <w:t>)</w:t>
      </w:r>
      <w:r w:rsidR="00744E29">
        <w:t xml:space="preserve"> </w:t>
      </w:r>
      <w:proofErr w:type="spellStart"/>
      <w:r w:rsidR="006A0E6D" w:rsidRPr="006A0E6D">
        <w:t>Kennert</w:t>
      </w:r>
      <w:proofErr w:type="spellEnd"/>
      <w:r w:rsidR="006A0E6D" w:rsidRPr="006A0E6D">
        <w:t xml:space="preserve"> </w:t>
      </w:r>
      <w:proofErr w:type="spellStart"/>
      <w:r w:rsidR="006A0E6D" w:rsidRPr="006A0E6D">
        <w:t>Vellemäele</w:t>
      </w:r>
      <w:proofErr w:type="spellEnd"/>
      <w:r w:rsidR="008A3FD5">
        <w:t xml:space="preserve"> </w:t>
      </w:r>
      <w:r w:rsidR="00744E29">
        <w:t xml:space="preserve">kaitseväeteenistuse seaduse (KVTS) § 49 </w:t>
      </w:r>
      <w:proofErr w:type="spellStart"/>
      <w:r w:rsidR="00744E29">
        <w:t>lg</w:t>
      </w:r>
      <w:r w:rsidR="00192976">
        <w:t>-s</w:t>
      </w:r>
      <w:proofErr w:type="spellEnd"/>
      <w:r w:rsidR="00744E29">
        <w:t xml:space="preserve"> 2 </w:t>
      </w:r>
      <w:r w:rsidR="00080B2F" w:rsidRPr="00080B2F">
        <w:t xml:space="preserve">(ajateenija on ajateenistuse kestel kohustatud viibima ajateenistuskohas või teenistuse huvides muus ülema määratud asukohas), Kaitseväe </w:t>
      </w:r>
      <w:proofErr w:type="spellStart"/>
      <w:r w:rsidR="00080B2F" w:rsidRPr="00080B2F">
        <w:t>sisemäärustiku</w:t>
      </w:r>
      <w:proofErr w:type="spellEnd"/>
      <w:r w:rsidR="00080B2F" w:rsidRPr="00080B2F">
        <w:t xml:space="preserve"> </w:t>
      </w:r>
      <w:r w:rsidR="00080B2F">
        <w:t xml:space="preserve">(SM) </w:t>
      </w:r>
      <w:r w:rsidR="00080B2F" w:rsidRPr="00080B2F">
        <w:t>punkti 16 (kaitseväelase käitumine peab olema laitmatu ja väärikas igal ajal ja igas olukorras) ja diviisi 1. jalaväebrigaadi allüksuste sisekorraeeskirja punkti 4.1 (kaitseväelane peab olema aus, õiglane, kohusetundlik, ustav riigile, abivalmis ja viisakas, omavahelistes suhetes peab valitsema püsivalt positiivne vaim, ühtsustunne ja üksteisemõistmine) sätestatud kohustuse rikkumise eest.</w:t>
      </w:r>
      <w:r w:rsidR="00F81ECF" w:rsidRPr="00F81ECF">
        <w:t xml:space="preserve"> </w:t>
      </w:r>
      <w:r w:rsidR="00F81ECF">
        <w:t>K</w:t>
      </w:r>
      <w:r w:rsidR="00F81ECF" w:rsidRPr="00F81ECF">
        <w:t>aristatav on tutvunud diviisi 1.</w:t>
      </w:r>
      <w:r w:rsidR="00F81ECF">
        <w:t> </w:t>
      </w:r>
      <w:r w:rsidR="00F81ECF" w:rsidRPr="00F81ECF">
        <w:t>jalaväebrigaadi Viru jalaväepataljoni ülema 12.</w:t>
      </w:r>
      <w:r w:rsidR="00F81ECF">
        <w:t xml:space="preserve"> mai </w:t>
      </w:r>
      <w:r w:rsidR="00F81ECF" w:rsidRPr="00F81ECF">
        <w:t>2026</w:t>
      </w:r>
      <w:r w:rsidR="00F81ECF">
        <w:t>. a</w:t>
      </w:r>
      <w:r w:rsidR="00F81ECF" w:rsidRPr="00F81ECF">
        <w:t xml:space="preserve"> käskkirjaga nr 1.2-1.26/26/25 distsiplinaarkaristuse määramise kohta. Haldusmenetluse seaduse § 40 lg 1 kohaselt tutvustati </w:t>
      </w:r>
      <w:proofErr w:type="spellStart"/>
      <w:r w:rsidR="00835232">
        <w:t>rms</w:t>
      </w:r>
      <w:proofErr w:type="spellEnd"/>
      <w:r w:rsidR="00F81ECF" w:rsidRPr="00F81ECF">
        <w:t xml:space="preserve"> </w:t>
      </w:r>
      <w:proofErr w:type="spellStart"/>
      <w:r w:rsidR="00F81ECF" w:rsidRPr="00F81ECF">
        <w:t>Vellemäele</w:t>
      </w:r>
      <w:proofErr w:type="spellEnd"/>
      <w:r w:rsidR="00F81ECF" w:rsidRPr="00F81ECF">
        <w:t xml:space="preserve"> kavandatava karistuse määramise aluseid ja põhjendusi ning võimaldati tal esitada kirjalikus, suulises või muus sobivas vormis asja kohta oma arvamus ja vastuväited ning võimaldati õigus tutvuda distsiplinaarjuurdluse kokkuvõtte ja kõikide distsiplinaarmenetluses kogutud materjalidega.</w:t>
      </w:r>
    </w:p>
    <w:p w14:paraId="5703AEC9" w14:textId="77777777" w:rsidR="00FC5AE0" w:rsidRDefault="00FC5AE0" w:rsidP="00FC5AE0">
      <w:pPr>
        <w:pStyle w:val="Loendilik"/>
        <w:tabs>
          <w:tab w:val="right" w:pos="9072"/>
        </w:tabs>
        <w:ind w:left="0"/>
        <w:jc w:val="both"/>
      </w:pPr>
    </w:p>
    <w:p w14:paraId="435543B0" w14:textId="77777777" w:rsidR="003941E8" w:rsidRDefault="00FC5AE0" w:rsidP="00FF4CD9">
      <w:pPr>
        <w:pStyle w:val="Loendilik"/>
        <w:numPr>
          <w:ilvl w:val="0"/>
          <w:numId w:val="2"/>
        </w:numPr>
        <w:tabs>
          <w:tab w:val="right" w:pos="9072"/>
        </w:tabs>
        <w:jc w:val="both"/>
      </w:pPr>
      <w:r>
        <w:t>KVTS § 173 lg </w:t>
      </w:r>
      <w:r w:rsidR="00C71204">
        <w:t xml:space="preserve">2 sätestab, et kaitseväelasele distsiplinaarkaristusena määratud distsiplinaararesti seaduslikkuse kontrollimisel otsustab halduskohtunik kaitseväelase toimepandud teo asjaolusid selgitamata halduskohtumenetluse seadustiku haldustoiminguks </w:t>
      </w:r>
      <w:r w:rsidR="00C71204">
        <w:lastRenderedPageBreak/>
        <w:t>loa andmise sätete järgi, et kaitseväelasele on distsiplinaararest määratud seaduslikult, või tunnistab distsiplinaararesti määramise seadusvastaseks. Sama paragrahvi lõike 3 kohaselt kontrollib halduskohtunik, kas kaitseväelase toimepandud teo eest võib karistada distsiplinaarkaristusega, kas enne distsiplinaararesti määramist oli läbi viidud distsiplinaarjuurdlus, kas kaitseväelasele on tehtud teatavaks tema õigused ja tal on võimaldatud oma teo kohta selgitusi anda ning kas ülem oli pädev distsiplinaararesti määrama.</w:t>
      </w:r>
    </w:p>
    <w:p w14:paraId="39129BA4" w14:textId="77777777" w:rsidR="003941E8" w:rsidRDefault="003941E8" w:rsidP="003941E8">
      <w:pPr>
        <w:pStyle w:val="Loendilik"/>
        <w:tabs>
          <w:tab w:val="right" w:pos="9072"/>
        </w:tabs>
        <w:ind w:left="0"/>
        <w:jc w:val="both"/>
      </w:pPr>
    </w:p>
    <w:p w14:paraId="19E9C137" w14:textId="77777777" w:rsidR="00051360" w:rsidRDefault="000A4132" w:rsidP="005A7AD9">
      <w:pPr>
        <w:pStyle w:val="Loendilik"/>
        <w:numPr>
          <w:ilvl w:val="0"/>
          <w:numId w:val="2"/>
        </w:numPr>
        <w:tabs>
          <w:tab w:val="right" w:pos="9072"/>
        </w:tabs>
        <w:jc w:val="both"/>
      </w:pPr>
      <w:r>
        <w:t>KVTS § </w:t>
      </w:r>
      <w:r w:rsidR="00C71204" w:rsidRPr="00633B1C">
        <w:t xml:space="preserve">157 kohaselt on </w:t>
      </w:r>
      <w:proofErr w:type="spellStart"/>
      <w:r w:rsidR="00C71204" w:rsidRPr="00633B1C">
        <w:t>kaitseväeline</w:t>
      </w:r>
      <w:proofErr w:type="spellEnd"/>
      <w:r w:rsidR="00C71204" w:rsidRPr="00633B1C">
        <w:t xml:space="preserve"> distsipliin seaduste, nende alusel kehtestatud õigusaktide ja ülemate käskudega kehtestatud teenistusülesannete ning </w:t>
      </w:r>
      <w:proofErr w:type="spellStart"/>
      <w:r w:rsidR="00C71204" w:rsidRPr="00633B1C">
        <w:t>kaitseväelise</w:t>
      </w:r>
      <w:proofErr w:type="spellEnd"/>
      <w:r w:rsidR="00C71204" w:rsidRPr="00633B1C">
        <w:t xml:space="preserve"> korra täpne täitmine kõi</w:t>
      </w:r>
      <w:r w:rsidR="00051360">
        <w:t>gi kai</w:t>
      </w:r>
      <w:r w:rsidR="00281D16">
        <w:t>tseväelaste poolt. KVTS § 166</w:t>
      </w:r>
      <w:r w:rsidR="00C71204" w:rsidRPr="00633B1C">
        <w:t xml:space="preserve"> kohaselt on distsiplinaarsüütegu seadusest või selle alusel kehtestatud õigusaktist </w:t>
      </w:r>
      <w:r w:rsidR="00C71204" w:rsidRPr="00C64EC2">
        <w:t xml:space="preserve">tulenevate teenistusülesannetega seotud põhimõtete eiramine </w:t>
      </w:r>
      <w:r w:rsidR="00C71204" w:rsidRPr="006C14F8">
        <w:t>ning nõuete ja teenistusülesannete täitmata jätmine ja n</w:t>
      </w:r>
      <w:r w:rsidR="005A7AD9" w:rsidRPr="006C14F8">
        <w:t>ende</w:t>
      </w:r>
      <w:r w:rsidR="005A7AD9">
        <w:t xml:space="preserve"> mittenõuetekohane täitmine</w:t>
      </w:r>
      <w:r w:rsidR="00281D16">
        <w:t xml:space="preserve"> (p</w:t>
      </w:r>
      <w:r w:rsidR="00DD0856">
        <w:t> </w:t>
      </w:r>
      <w:r w:rsidR="00281D16">
        <w:t>1)</w:t>
      </w:r>
      <w:r w:rsidR="005A7AD9">
        <w:t>, asutusele varalise kahju süüline tekitamine või selle tekkimise ohu süüline loomine või kaitseväelase süüline tegu, mis on vastuolus üldtunnustatud kõlblusnormidega või diskrediteerib kaitseväelast või asutust olenemata sellest, kas kaitseväelane pani teo toime teenistusülesandeid täites või mitte</w:t>
      </w:r>
      <w:r w:rsidR="00281D16">
        <w:t xml:space="preserve"> (p</w:t>
      </w:r>
      <w:r w:rsidR="00DD0856">
        <w:t> </w:t>
      </w:r>
      <w:r w:rsidR="00281D16">
        <w:t>2)</w:t>
      </w:r>
      <w:r w:rsidR="005A7AD9">
        <w:t>, ja kaitseväelase poolt teeni</w:t>
      </w:r>
      <w:r w:rsidR="00281D16">
        <w:t>stu</w:t>
      </w:r>
      <w:r w:rsidR="00DD0856">
        <w:t>salaste piirangute rikkumine (p </w:t>
      </w:r>
      <w:r w:rsidR="00281D16">
        <w:t>3).</w:t>
      </w:r>
    </w:p>
    <w:p w14:paraId="37A61E44" w14:textId="77777777" w:rsidR="00A17836" w:rsidRDefault="00A17836" w:rsidP="00051360">
      <w:pPr>
        <w:pStyle w:val="Loendilik"/>
        <w:tabs>
          <w:tab w:val="right" w:pos="9072"/>
        </w:tabs>
        <w:ind w:left="0"/>
        <w:jc w:val="both"/>
      </w:pPr>
    </w:p>
    <w:p w14:paraId="7AE3F4E2" w14:textId="77777777" w:rsidR="00A17836" w:rsidRDefault="003941E8" w:rsidP="00E74F91">
      <w:pPr>
        <w:pStyle w:val="Loendilik"/>
        <w:tabs>
          <w:tab w:val="right" w:pos="9072"/>
        </w:tabs>
        <w:ind w:left="0"/>
        <w:jc w:val="both"/>
      </w:pPr>
      <w:r>
        <w:t xml:space="preserve">KVTS § 49 lg 3 järgi </w:t>
      </w:r>
      <w:r w:rsidRPr="003941E8">
        <w:t xml:space="preserve">on </w:t>
      </w:r>
      <w:r>
        <w:t>a</w:t>
      </w:r>
      <w:r w:rsidRPr="003941E8">
        <w:t>jateenija kohustatud ajateenistuses olles järgima Kaitseväes kehtivaid õigusakte</w:t>
      </w:r>
      <w:r>
        <w:t>.</w:t>
      </w:r>
      <w:r w:rsidRPr="003941E8">
        <w:t xml:space="preserve"> </w:t>
      </w:r>
      <w:r w:rsidR="006F01DE">
        <w:t xml:space="preserve">SM </w:t>
      </w:r>
      <w:r w:rsidR="0050793F">
        <w:t>p </w:t>
      </w:r>
      <w:r w:rsidR="00F21E4C">
        <w:t>8.</w:t>
      </w:r>
      <w:r>
        <w:t xml:space="preserve">3 kohaselt on kaitseväelane kohustatud </w:t>
      </w:r>
      <w:r w:rsidRPr="003941E8">
        <w:t>tundma teenistust reguleerivaid õigusakte ja juhendeid, teadma ja täpselt täitma oma ameti- ja teenistuskohustusi; alluma ülemate käskudele ja korraldustele ning neid täpselt täitma, sõltuma</w:t>
      </w:r>
      <w:r>
        <w:t>ta oma ametikohast ja auastmest</w:t>
      </w:r>
      <w:r w:rsidR="00CF4A1E">
        <w:t>.</w:t>
      </w:r>
    </w:p>
    <w:p w14:paraId="16368EAB" w14:textId="77777777" w:rsidR="00A17836" w:rsidRDefault="00A17836" w:rsidP="00E74F91">
      <w:pPr>
        <w:pStyle w:val="Loendilik"/>
        <w:tabs>
          <w:tab w:val="right" w:pos="9072"/>
        </w:tabs>
        <w:ind w:left="0"/>
        <w:jc w:val="both"/>
      </w:pPr>
    </w:p>
    <w:p w14:paraId="460C06AB" w14:textId="77777777" w:rsidR="00A17836" w:rsidRDefault="00A0631B" w:rsidP="00E74F91">
      <w:pPr>
        <w:pStyle w:val="Loendilik"/>
        <w:tabs>
          <w:tab w:val="right" w:pos="9072"/>
        </w:tabs>
        <w:ind w:left="0"/>
        <w:jc w:val="both"/>
      </w:pPr>
      <w:r>
        <w:t>Lähtudes</w:t>
      </w:r>
      <w:r w:rsidR="00051360">
        <w:t xml:space="preserve"> KVTS § 167 </w:t>
      </w:r>
      <w:proofErr w:type="spellStart"/>
      <w:r w:rsidR="00051360">
        <w:t>lg-st</w:t>
      </w:r>
      <w:proofErr w:type="spellEnd"/>
      <w:r w:rsidR="00051360">
        <w:t> </w:t>
      </w:r>
      <w:r w:rsidR="00E74F91">
        <w:t xml:space="preserve">1 </w:t>
      </w:r>
      <w:r w:rsidR="00E74F91" w:rsidRPr="00E74F91">
        <w:t xml:space="preserve">kannab </w:t>
      </w:r>
      <w:r w:rsidR="00E74F91">
        <w:t>k</w:t>
      </w:r>
      <w:r w:rsidR="00E74F91" w:rsidRPr="00E74F91">
        <w:t>aitseväelane toimepandud distsiplinaarsüüteo eest distsiplinaarvastutust, mis seisneb tema suhtes distsiplinaarkaristuse kohaldamises tema toimepandud distsiplinaarsüüteo laadi ja raskuse järgi.</w:t>
      </w:r>
      <w:r w:rsidR="00583E4D">
        <w:t xml:space="preserve"> KVTS § 168 lg 2 p </w:t>
      </w:r>
      <w:r w:rsidR="00E74F91">
        <w:t>3 kohaselt on distsiplinaarkaristusena võimalik määrata distsiplinaararesti.</w:t>
      </w:r>
    </w:p>
    <w:p w14:paraId="5668B213" w14:textId="77777777" w:rsidR="00B16101" w:rsidRDefault="00B16101" w:rsidP="00E74F91">
      <w:pPr>
        <w:pStyle w:val="Loendilik"/>
        <w:tabs>
          <w:tab w:val="right" w:pos="9072"/>
        </w:tabs>
        <w:ind w:left="0"/>
        <w:jc w:val="both"/>
      </w:pPr>
    </w:p>
    <w:p w14:paraId="1BE0DCED" w14:textId="41E1F5EE" w:rsidR="000104A7" w:rsidRDefault="00C71204" w:rsidP="00835232">
      <w:pPr>
        <w:pStyle w:val="Loendilik"/>
        <w:numPr>
          <w:ilvl w:val="0"/>
          <w:numId w:val="2"/>
        </w:numPr>
        <w:jc w:val="both"/>
      </w:pPr>
      <w:r w:rsidRPr="00C64EC2">
        <w:t xml:space="preserve">Distsiplinaarmenetluse materjalidest nähtuvalt karistati </w:t>
      </w:r>
      <w:proofErr w:type="spellStart"/>
      <w:r w:rsidR="00C16ABA">
        <w:t>rms</w:t>
      </w:r>
      <w:proofErr w:type="spellEnd"/>
      <w:r w:rsidR="004A18FD" w:rsidRPr="004A18FD">
        <w:t xml:space="preserve"> </w:t>
      </w:r>
      <w:proofErr w:type="spellStart"/>
      <w:r w:rsidR="00835232" w:rsidRPr="00835232">
        <w:t>Vellemäe</w:t>
      </w:r>
      <w:r w:rsidR="00835232">
        <w:t>d</w:t>
      </w:r>
      <w:proofErr w:type="spellEnd"/>
      <w:r w:rsidR="00835232">
        <w:t xml:space="preserve"> </w:t>
      </w:r>
      <w:r w:rsidR="000D423A">
        <w:t>selle eest, et ta</w:t>
      </w:r>
      <w:r w:rsidR="000104A7" w:rsidRPr="000104A7">
        <w:t xml:space="preserve"> pidi </w:t>
      </w:r>
      <w:r w:rsidR="000104A7">
        <w:t xml:space="preserve">naasma </w:t>
      </w:r>
      <w:r w:rsidR="000104A7" w:rsidRPr="000104A7">
        <w:t>teenistuskohta, Jõhvi sõjaväelinnakusse</w:t>
      </w:r>
      <w:r w:rsidR="000104A7">
        <w:t xml:space="preserve"> hiljemalt 8. märtsil 2026 kell 20, kuid </w:t>
      </w:r>
      <w:r w:rsidR="009B3910">
        <w:t xml:space="preserve">ta </w:t>
      </w:r>
      <w:proofErr w:type="spellStart"/>
      <w:r w:rsidR="009B3910" w:rsidRPr="009B3910">
        <w:t>naases</w:t>
      </w:r>
      <w:proofErr w:type="spellEnd"/>
      <w:r w:rsidR="009B3910" w:rsidRPr="009B3910">
        <w:t xml:space="preserve"> teenistusse 9.</w:t>
      </w:r>
      <w:r w:rsidR="009B3910">
        <w:t xml:space="preserve"> märtsil </w:t>
      </w:r>
      <w:r w:rsidR="009B3910" w:rsidRPr="009B3910">
        <w:t>2026 kell 12.45</w:t>
      </w:r>
      <w:r w:rsidR="009B3910">
        <w:t xml:space="preserve">. </w:t>
      </w:r>
      <w:r w:rsidR="00C34766">
        <w:t>L</w:t>
      </w:r>
      <w:r w:rsidR="009B3910">
        <w:t xml:space="preserve">isaks </w:t>
      </w:r>
      <w:r w:rsidR="00C34766">
        <w:t xml:space="preserve">valetas </w:t>
      </w:r>
      <w:r w:rsidR="00C34766" w:rsidRPr="00C34766">
        <w:t xml:space="preserve">K. </w:t>
      </w:r>
      <w:proofErr w:type="spellStart"/>
      <w:r w:rsidR="00C34766" w:rsidRPr="00C34766">
        <w:t>Vellemäe</w:t>
      </w:r>
      <w:proofErr w:type="spellEnd"/>
      <w:r w:rsidR="00C34766" w:rsidRPr="00C34766">
        <w:t xml:space="preserve"> nii oma jaoülemale kui ka rühma ja kompanii parameedikutele, edastades neile internetist võetud COVID testi pilte ning joonistades ühele COVID testile markeriga joone, et jätta muljet positiivsest testist</w:t>
      </w:r>
      <w:r w:rsidR="00DC1B40">
        <w:t xml:space="preserve"> ja jääda kodusesse isolatsiooni.</w:t>
      </w:r>
    </w:p>
    <w:p w14:paraId="37ACE243" w14:textId="77777777" w:rsidR="00C16ABA" w:rsidRDefault="00C16ABA" w:rsidP="00DC1B40">
      <w:pPr>
        <w:pStyle w:val="Loendilik"/>
        <w:ind w:left="0"/>
        <w:jc w:val="both"/>
      </w:pPr>
    </w:p>
    <w:p w14:paraId="7E70FEC6" w14:textId="77777777" w:rsidR="006C5B96" w:rsidRDefault="00A46F24" w:rsidP="006C5B96">
      <w:pPr>
        <w:pStyle w:val="Loendilik"/>
        <w:numPr>
          <w:ilvl w:val="0"/>
          <w:numId w:val="2"/>
        </w:numPr>
        <w:tabs>
          <w:tab w:val="right" w:pos="9072"/>
        </w:tabs>
        <w:jc w:val="both"/>
      </w:pPr>
      <w:r>
        <w:t>KVTS § 49 lg 2 esimese lause kohaselt on a</w:t>
      </w:r>
      <w:r w:rsidRPr="00A46F24">
        <w:t>jateenija ajateenistuse kestel kohustatud viibima ajateenistuskohas või teenistuse huvides muus ülema määratud asukohas.</w:t>
      </w:r>
      <w:r>
        <w:t xml:space="preserve"> </w:t>
      </w:r>
      <w:r w:rsidR="00587FE3">
        <w:t>Kaitseväe juhataja 26. aprilli 2013. a käskkirjaga nr 124 kinnitatud „Kaitseväe distsiplinaarmäärustiku“ p 88 kohaselt loetakse ajateenija omavoliliseks lahkumiseks lahkumist nõuetekohase loata struktuuriüksuse territooriumilt või struktuuriüksusest väljalubatud tähtajaks teenistusse mitteilmumist.</w:t>
      </w:r>
    </w:p>
    <w:p w14:paraId="77CA1444" w14:textId="77777777" w:rsidR="00E754E9" w:rsidRDefault="00E754E9" w:rsidP="00E754E9">
      <w:pPr>
        <w:pStyle w:val="Loendilik"/>
        <w:tabs>
          <w:tab w:val="right" w:pos="9072"/>
        </w:tabs>
        <w:ind w:left="0"/>
        <w:jc w:val="both"/>
      </w:pPr>
    </w:p>
    <w:p w14:paraId="08B52356" w14:textId="716DCC4C" w:rsidR="005217D2" w:rsidRDefault="00031DFE" w:rsidP="006C5B96">
      <w:pPr>
        <w:pStyle w:val="Loendilik"/>
        <w:numPr>
          <w:ilvl w:val="0"/>
          <w:numId w:val="2"/>
        </w:numPr>
        <w:tabs>
          <w:tab w:val="right" w:pos="9072"/>
        </w:tabs>
        <w:jc w:val="both"/>
      </w:pPr>
      <w:r>
        <w:t>SM p 8.11 järgi on kaitseväelane kohustatud hoidma Kaitseväe ausameelsuse mainet. Ausus väljendub ühelt poolt julguses tunnistada ja rääkida tõtt, teiselt poolt aususes avalikkuse ja kolleegide suhtes.</w:t>
      </w:r>
      <w:r w:rsidR="003E0C3D">
        <w:t xml:space="preserve"> Ka 1. jalaväebrigaadi allüksuste sisekorraeeskirja p-ga </w:t>
      </w:r>
      <w:r w:rsidR="00C230BA">
        <w:t>4.1 on nähtud ette, et k</w:t>
      </w:r>
      <w:r w:rsidR="005217D2" w:rsidRPr="005217D2">
        <w:t>aitseväelane peab olema aus, õiglane, kohusetundlik, ustav riigile, abivalmis ja viisakas, omavahelistes suhetes peab valitsema püsivalt positiivne vaim, ühtsustunne ja üksteisemõistmine.</w:t>
      </w:r>
    </w:p>
    <w:p w14:paraId="70372173" w14:textId="111CE4C3" w:rsidR="005217D2" w:rsidRDefault="005217D2" w:rsidP="006C5B96">
      <w:pPr>
        <w:pStyle w:val="Loendilik"/>
        <w:tabs>
          <w:tab w:val="right" w:pos="9072"/>
        </w:tabs>
        <w:ind w:left="0"/>
        <w:jc w:val="both"/>
      </w:pPr>
    </w:p>
    <w:p w14:paraId="04B96445" w14:textId="5B81015D" w:rsidR="001557AC" w:rsidRPr="001557AC" w:rsidRDefault="00587FE3" w:rsidP="000A6D6E">
      <w:pPr>
        <w:pStyle w:val="Loendilik"/>
        <w:numPr>
          <w:ilvl w:val="0"/>
          <w:numId w:val="2"/>
        </w:numPr>
        <w:tabs>
          <w:tab w:val="right" w:pos="9072"/>
        </w:tabs>
        <w:jc w:val="both"/>
      </w:pPr>
      <w:r w:rsidRPr="006C5B96">
        <w:t>Kuivõrd</w:t>
      </w:r>
      <w:r w:rsidR="0019085A">
        <w:t xml:space="preserve"> </w:t>
      </w:r>
      <w:r w:rsidR="006C3643">
        <w:t xml:space="preserve">ettenähtud ajaks, </w:t>
      </w:r>
      <w:r w:rsidR="004D15C1">
        <w:t xml:space="preserve">s.o 8. märtsiks 2026 kell </w:t>
      </w:r>
      <w:r w:rsidR="006C3643" w:rsidRPr="006C3643">
        <w:t>20</w:t>
      </w:r>
      <w:r w:rsidR="004D15C1">
        <w:t xml:space="preserve"> teenistuskohta </w:t>
      </w:r>
      <w:r w:rsidR="0035199C">
        <w:t xml:space="preserve">naasmata jätmine </w:t>
      </w:r>
      <w:r w:rsidR="001557AC" w:rsidRPr="006C5B96">
        <w:t xml:space="preserve">on vastuolus </w:t>
      </w:r>
      <w:r w:rsidRPr="006C5B96">
        <w:t xml:space="preserve">KVTS § 49 </w:t>
      </w:r>
      <w:proofErr w:type="spellStart"/>
      <w:r w:rsidRPr="006C5B96">
        <w:t>lg-ga</w:t>
      </w:r>
      <w:proofErr w:type="spellEnd"/>
      <w:r w:rsidRPr="006C5B96">
        <w:t xml:space="preserve"> 2</w:t>
      </w:r>
      <w:r w:rsidR="0035199C">
        <w:t xml:space="preserve"> ning </w:t>
      </w:r>
      <w:r w:rsidR="003F35C5">
        <w:t>oma haigestumise kohta valetamine</w:t>
      </w:r>
      <w:r w:rsidR="000A6D6E">
        <w:t xml:space="preserve"> on vastuolus </w:t>
      </w:r>
      <w:r w:rsidR="000A6D6E" w:rsidRPr="000A6D6E">
        <w:t xml:space="preserve">SM </w:t>
      </w:r>
      <w:r w:rsidR="000A6D6E" w:rsidRPr="000A6D6E">
        <w:lastRenderedPageBreak/>
        <w:t>p</w:t>
      </w:r>
      <w:r w:rsidR="000A6D6E">
        <w:noBreakHyphen/>
        <w:t>ga</w:t>
      </w:r>
      <w:r w:rsidR="00355100">
        <w:t> </w:t>
      </w:r>
      <w:r w:rsidR="000A6D6E" w:rsidRPr="000A6D6E">
        <w:t>8.11</w:t>
      </w:r>
      <w:r w:rsidR="000A6D6E">
        <w:t xml:space="preserve">, siis on </w:t>
      </w:r>
      <w:r w:rsidR="001557AC" w:rsidRPr="001557AC">
        <w:t xml:space="preserve">kohus seisukohal, et </w:t>
      </w:r>
      <w:proofErr w:type="spellStart"/>
      <w:r w:rsidR="00591605">
        <w:t>rms</w:t>
      </w:r>
      <w:proofErr w:type="spellEnd"/>
      <w:r w:rsidR="001557AC" w:rsidRPr="001557AC">
        <w:t xml:space="preserve"> </w:t>
      </w:r>
      <w:proofErr w:type="spellStart"/>
      <w:r w:rsidR="000A6D6E">
        <w:t>Vellemäele</w:t>
      </w:r>
      <w:proofErr w:type="spellEnd"/>
      <w:r w:rsidR="001854F5">
        <w:t xml:space="preserve"> </w:t>
      </w:r>
      <w:r w:rsidR="001557AC" w:rsidRPr="001557AC">
        <w:t xml:space="preserve">süüks arvatud </w:t>
      </w:r>
      <w:r w:rsidR="0019085A">
        <w:t>te</w:t>
      </w:r>
      <w:r w:rsidR="000A6D6E">
        <w:t xml:space="preserve">gude </w:t>
      </w:r>
      <w:r w:rsidR="001557AC" w:rsidRPr="001557AC">
        <w:t xml:space="preserve">eest võib karistada distsiplinaarkaristusega. </w:t>
      </w:r>
    </w:p>
    <w:p w14:paraId="574863DC" w14:textId="77777777" w:rsidR="00B924F5" w:rsidRDefault="00B924F5" w:rsidP="00B924F5">
      <w:pPr>
        <w:pStyle w:val="Loendilik"/>
        <w:tabs>
          <w:tab w:val="right" w:pos="9072"/>
        </w:tabs>
        <w:ind w:left="0"/>
        <w:jc w:val="both"/>
      </w:pPr>
    </w:p>
    <w:p w14:paraId="0F2BE2FD" w14:textId="655AD287" w:rsidR="00301452" w:rsidRDefault="00A52356" w:rsidP="001854F5">
      <w:pPr>
        <w:pStyle w:val="Loendilik"/>
        <w:numPr>
          <w:ilvl w:val="0"/>
          <w:numId w:val="2"/>
        </w:numPr>
        <w:tabs>
          <w:tab w:val="right" w:pos="9072"/>
        </w:tabs>
        <w:jc w:val="both"/>
      </w:pPr>
      <w:r>
        <w:t xml:space="preserve">Kohtule esitatud materjalidest nähtuvalt on </w:t>
      </w:r>
      <w:proofErr w:type="spellStart"/>
      <w:r w:rsidR="00591605">
        <w:t>rms</w:t>
      </w:r>
      <w:proofErr w:type="spellEnd"/>
      <w:r>
        <w:t xml:space="preserve"> </w:t>
      </w:r>
      <w:proofErr w:type="spellStart"/>
      <w:r w:rsidR="000A6D6E">
        <w:t>Vellemäele</w:t>
      </w:r>
      <w:proofErr w:type="spellEnd"/>
      <w:r w:rsidR="001854F5">
        <w:t xml:space="preserve"> </w:t>
      </w:r>
      <w:r>
        <w:t>tehtud teatavaks tema õigused ning ta on</w:t>
      </w:r>
      <w:r w:rsidR="00944CBD">
        <w:t xml:space="preserve"> andnud süüteo asjaolude kohta selgitused. </w:t>
      </w:r>
      <w:r>
        <w:t>Samuti on</w:t>
      </w:r>
      <w:r w:rsidR="00051360" w:rsidRPr="00FF0641">
        <w:t xml:space="preserve"> enne distsiplinaararesti määramist läbi viidud distsiplinaarjuurdlus</w:t>
      </w:r>
      <w:r w:rsidR="00944CBD">
        <w:t xml:space="preserve"> ning </w:t>
      </w:r>
      <w:proofErr w:type="spellStart"/>
      <w:r w:rsidR="00591605">
        <w:t>rms</w:t>
      </w:r>
      <w:proofErr w:type="spellEnd"/>
      <w:r w:rsidR="00FF0641">
        <w:t xml:space="preserve"> </w:t>
      </w:r>
      <w:proofErr w:type="spellStart"/>
      <w:r w:rsidR="00982F91">
        <w:t>Vellemäele</w:t>
      </w:r>
      <w:proofErr w:type="spellEnd"/>
      <w:r w:rsidR="001854F5" w:rsidRPr="001854F5">
        <w:t xml:space="preserve"> </w:t>
      </w:r>
      <w:r w:rsidR="00944CBD">
        <w:t>on</w:t>
      </w:r>
      <w:r w:rsidR="00356CD8" w:rsidRPr="00356CD8">
        <w:t xml:space="preserve"> </w:t>
      </w:r>
      <w:r w:rsidR="00FF0641">
        <w:t xml:space="preserve">tutvustatud distsiplinaarkaristuse määramise käskkirja, millel on </w:t>
      </w:r>
      <w:r>
        <w:t>korrektne vaidlustamisviide</w:t>
      </w:r>
      <w:r w:rsidR="00FF0641">
        <w:t xml:space="preserve">. Seega on kohtu hinnangul </w:t>
      </w:r>
      <w:proofErr w:type="spellStart"/>
      <w:r w:rsidR="00591605">
        <w:t>rms</w:t>
      </w:r>
      <w:proofErr w:type="spellEnd"/>
      <w:r w:rsidR="00591605">
        <w:t xml:space="preserve"> </w:t>
      </w:r>
      <w:proofErr w:type="spellStart"/>
      <w:r w:rsidR="00991A60">
        <w:t>Vellemäele</w:t>
      </w:r>
      <w:proofErr w:type="spellEnd"/>
      <w:r w:rsidR="001854F5" w:rsidRPr="001854F5">
        <w:t xml:space="preserve"> </w:t>
      </w:r>
      <w:r w:rsidR="00FF0641">
        <w:t>tehtud teatavaks tema õigused ja võimaldatud tal oma teo kohta selgitusi anda.</w:t>
      </w:r>
    </w:p>
    <w:p w14:paraId="21AFC540" w14:textId="77777777" w:rsidR="00301452" w:rsidRDefault="00301452" w:rsidP="00301452">
      <w:pPr>
        <w:pStyle w:val="Loendilik"/>
        <w:tabs>
          <w:tab w:val="right" w:pos="9072"/>
        </w:tabs>
        <w:ind w:left="0"/>
        <w:jc w:val="both"/>
      </w:pPr>
    </w:p>
    <w:p w14:paraId="6F2EEAB5" w14:textId="254E05B9" w:rsidR="00D3003C" w:rsidRDefault="00301452" w:rsidP="009546DB">
      <w:pPr>
        <w:pStyle w:val="Loendilik"/>
        <w:numPr>
          <w:ilvl w:val="0"/>
          <w:numId w:val="2"/>
        </w:numPr>
        <w:tabs>
          <w:tab w:val="right" w:pos="9072"/>
        </w:tabs>
        <w:jc w:val="both"/>
      </w:pPr>
      <w:r>
        <w:t xml:space="preserve">Tulenevalt KVTS § 171 </w:t>
      </w:r>
      <w:proofErr w:type="spellStart"/>
      <w:r>
        <w:t>lg-st</w:t>
      </w:r>
      <w:proofErr w:type="spellEnd"/>
      <w:r>
        <w:t xml:space="preserve"> 3 määrab distsiplinaararesti rahuaja ametikoha asutuse juht, Kaitseväe struktuuriüksuse ülem või väeliigi ülem. </w:t>
      </w:r>
      <w:r w:rsidR="00D3003C" w:rsidRPr="00D3003C">
        <w:t>Et distsiplinaararesti määra</w:t>
      </w:r>
      <w:r w:rsidR="001854F5">
        <w:t xml:space="preserve">s </w:t>
      </w:r>
      <w:r w:rsidR="009546DB" w:rsidRPr="009546DB">
        <w:t>diviisi 1.</w:t>
      </w:r>
      <w:r w:rsidR="009546DB">
        <w:t> </w:t>
      </w:r>
      <w:r w:rsidR="009546DB" w:rsidRPr="009546DB">
        <w:t>jalaväebrigaadi Viru jalaväepataljoni ülem</w:t>
      </w:r>
      <w:r w:rsidR="009546DB">
        <w:t xml:space="preserve">, siis </w:t>
      </w:r>
      <w:r w:rsidR="00D3003C" w:rsidRPr="00D3003C">
        <w:t xml:space="preserve">ei kahtle kohus selles, et distsiplinaararest on määratud pädeva </w:t>
      </w:r>
      <w:r w:rsidR="001854F5">
        <w:t>isiku</w:t>
      </w:r>
      <w:r w:rsidR="00D3003C" w:rsidRPr="00D3003C">
        <w:t xml:space="preserve"> poolt.</w:t>
      </w:r>
    </w:p>
    <w:p w14:paraId="75EF2660" w14:textId="77777777" w:rsidR="00301452" w:rsidRDefault="00301452" w:rsidP="00301452">
      <w:pPr>
        <w:pStyle w:val="Loendilik"/>
        <w:tabs>
          <w:tab w:val="right" w:pos="9072"/>
        </w:tabs>
        <w:ind w:left="0"/>
        <w:jc w:val="both"/>
      </w:pPr>
    </w:p>
    <w:p w14:paraId="72A01E31" w14:textId="3178AACB" w:rsidR="00C71204" w:rsidRDefault="000A4132" w:rsidP="00356CD8">
      <w:pPr>
        <w:pStyle w:val="Loendilik"/>
        <w:numPr>
          <w:ilvl w:val="0"/>
          <w:numId w:val="2"/>
        </w:numPr>
        <w:tabs>
          <w:tab w:val="right" w:pos="9072"/>
        </w:tabs>
        <w:jc w:val="both"/>
      </w:pPr>
      <w:r>
        <w:t>Juhindudes KVTS § </w:t>
      </w:r>
      <w:r w:rsidR="00C71204">
        <w:t xml:space="preserve">173 </w:t>
      </w:r>
      <w:proofErr w:type="spellStart"/>
      <w:r w:rsidR="00FF0641">
        <w:t>lg-st</w:t>
      </w:r>
      <w:proofErr w:type="spellEnd"/>
      <w:r>
        <w:t> </w:t>
      </w:r>
      <w:r w:rsidR="00C71204">
        <w:t xml:space="preserve">2 ning </w:t>
      </w:r>
      <w:r w:rsidR="00FF0641">
        <w:t>halduskohtumenetluse seadustiku</w:t>
      </w:r>
      <w:r>
        <w:t xml:space="preserve"> § </w:t>
      </w:r>
      <w:r w:rsidR="00C71204">
        <w:t xml:space="preserve">264 </w:t>
      </w:r>
      <w:proofErr w:type="spellStart"/>
      <w:r w:rsidR="00FF0641">
        <w:t>lg-st</w:t>
      </w:r>
      <w:proofErr w:type="spellEnd"/>
      <w:r>
        <w:t> </w:t>
      </w:r>
      <w:r w:rsidR="00C71204">
        <w:t xml:space="preserve">1 leiab kohus, et </w:t>
      </w:r>
      <w:proofErr w:type="spellStart"/>
      <w:r w:rsidR="00C86A97">
        <w:t>rms</w:t>
      </w:r>
      <w:proofErr w:type="spellEnd"/>
      <w:r w:rsidR="00C71204">
        <w:t xml:space="preserve"> </w:t>
      </w:r>
      <w:proofErr w:type="spellStart"/>
      <w:r w:rsidR="009546DB">
        <w:t>Vellemäele</w:t>
      </w:r>
      <w:proofErr w:type="spellEnd"/>
      <w:r w:rsidR="001854F5" w:rsidRPr="001854F5">
        <w:t xml:space="preserve"> </w:t>
      </w:r>
      <w:r w:rsidR="00C71204">
        <w:t xml:space="preserve">on </w:t>
      </w:r>
      <w:r w:rsidR="009546DB">
        <w:t>12</w:t>
      </w:r>
      <w:r w:rsidR="00356CD8" w:rsidRPr="00356CD8">
        <w:t xml:space="preserve">. </w:t>
      </w:r>
      <w:r w:rsidR="001854F5">
        <w:t>mai</w:t>
      </w:r>
      <w:r w:rsidR="00356CD8" w:rsidRPr="00356CD8">
        <w:t xml:space="preserve"> 20</w:t>
      </w:r>
      <w:r w:rsidR="00944CBD">
        <w:t>2</w:t>
      </w:r>
      <w:r w:rsidR="009546DB">
        <w:t>6</w:t>
      </w:r>
      <w:r w:rsidR="00356CD8" w:rsidRPr="00356CD8">
        <w:t xml:space="preserve">. a käskkirjaga nr </w:t>
      </w:r>
      <w:r w:rsidR="009546DB" w:rsidRPr="009546DB">
        <w:t>1.2-1.26/26/25</w:t>
      </w:r>
      <w:r w:rsidR="00356CD8" w:rsidRPr="00356CD8">
        <w:t xml:space="preserve"> </w:t>
      </w:r>
      <w:r w:rsidR="00C71204">
        <w:t>distsiplinaararest määratud seaduslikult. Kohus rõhutab, et kontrol</w:t>
      </w:r>
      <w:r>
        <w:t>lis üksnes KVTS § </w:t>
      </w:r>
      <w:r w:rsidR="00C71204">
        <w:t xml:space="preserve">173 </w:t>
      </w:r>
      <w:proofErr w:type="spellStart"/>
      <w:r w:rsidR="00FF0641">
        <w:t>lg-s</w:t>
      </w:r>
      <w:proofErr w:type="spellEnd"/>
      <w:r>
        <w:t> </w:t>
      </w:r>
      <w:r w:rsidR="00C71204">
        <w:t>3 märgitud asjaolusid ning sisuliselt saab kohus hinnata distsiplinaarkaristuse määramise õiguspärasust üksnes siis, kui karistatud isik käskkirja vaidlustab.</w:t>
      </w:r>
    </w:p>
    <w:p w14:paraId="03B33E9B" w14:textId="77777777" w:rsidR="00C71204" w:rsidRDefault="00C71204" w:rsidP="00C71204">
      <w:pPr>
        <w:tabs>
          <w:tab w:val="right" w:pos="9072"/>
        </w:tabs>
        <w:jc w:val="both"/>
      </w:pPr>
    </w:p>
    <w:p w14:paraId="0E757D14" w14:textId="77777777" w:rsidR="001801C6" w:rsidRDefault="001801C6" w:rsidP="00C71204">
      <w:pPr>
        <w:tabs>
          <w:tab w:val="right" w:pos="9072"/>
        </w:tabs>
        <w:jc w:val="both"/>
      </w:pPr>
    </w:p>
    <w:p w14:paraId="4C4C27A8" w14:textId="77777777" w:rsidR="00C71204" w:rsidRPr="00D3003C" w:rsidRDefault="00D3003C" w:rsidP="00C71204">
      <w:pPr>
        <w:tabs>
          <w:tab w:val="right" w:pos="9072"/>
        </w:tabs>
        <w:jc w:val="both"/>
      </w:pPr>
      <w:r>
        <w:t>(allkirjastatud digitaalselt)</w:t>
      </w:r>
    </w:p>
    <w:p w14:paraId="209A2522" w14:textId="77777777" w:rsidR="00C71204" w:rsidRDefault="00C71204" w:rsidP="00C71204">
      <w:pPr>
        <w:tabs>
          <w:tab w:val="right" w:pos="9072"/>
        </w:tabs>
        <w:jc w:val="both"/>
        <w:rPr>
          <w:i/>
        </w:rPr>
      </w:pPr>
    </w:p>
    <w:p w14:paraId="1B56068E" w14:textId="6EC1950B" w:rsidR="00EA7609" w:rsidRDefault="00EA7609" w:rsidP="00BA144B">
      <w:pPr>
        <w:tabs>
          <w:tab w:val="right" w:pos="9072"/>
        </w:tabs>
        <w:jc w:val="both"/>
      </w:pPr>
    </w:p>
    <w:sectPr w:rsidR="00EA7609" w:rsidSect="00D3003C">
      <w:footerReference w:type="even" r:id="rId11"/>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76EE" w14:textId="77777777" w:rsidR="00817C99" w:rsidRDefault="00817C99">
      <w:r>
        <w:separator/>
      </w:r>
    </w:p>
  </w:endnote>
  <w:endnote w:type="continuationSeparator" w:id="0">
    <w:p w14:paraId="0BEEFB02" w14:textId="77777777" w:rsidR="00817C99" w:rsidRDefault="0081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ED84" w14:textId="77777777" w:rsidR="00DB3031" w:rsidRDefault="00290B29" w:rsidP="005A6A9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3ABBBB0" w14:textId="77777777" w:rsidR="00DB3031" w:rsidRDefault="00DB303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C19" w14:textId="77777777" w:rsidR="00DB3031" w:rsidRDefault="00290B29" w:rsidP="005A6A9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D03C5">
      <w:rPr>
        <w:rStyle w:val="Lehekljenumber"/>
        <w:noProof/>
      </w:rPr>
      <w:t>3</w:t>
    </w:r>
    <w:r>
      <w:rPr>
        <w:rStyle w:val="Lehekljenumber"/>
      </w:rPr>
      <w:fldChar w:fldCharType="end"/>
    </w:r>
  </w:p>
  <w:p w14:paraId="6360FBBD" w14:textId="77777777" w:rsidR="00DB3031" w:rsidRDefault="00DB303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0220" w14:textId="77777777" w:rsidR="00817C99" w:rsidRDefault="00817C99">
      <w:r>
        <w:separator/>
      </w:r>
    </w:p>
  </w:footnote>
  <w:footnote w:type="continuationSeparator" w:id="0">
    <w:p w14:paraId="29E10EE4" w14:textId="77777777" w:rsidR="00817C99" w:rsidRDefault="00817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91"/>
    <w:multiLevelType w:val="hybridMultilevel"/>
    <w:tmpl w:val="EFE25B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EA03750"/>
    <w:multiLevelType w:val="hybridMultilevel"/>
    <w:tmpl w:val="CAC47C46"/>
    <w:lvl w:ilvl="0" w:tplc="F9AE2ECE">
      <w:start w:val="1"/>
      <w:numFmt w:val="decimal"/>
      <w:suff w:val="space"/>
      <w:lvlText w:val="%1."/>
      <w:lvlJc w:val="left"/>
      <w:pPr>
        <w:ind w:left="0" w:firstLine="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18284A"/>
    <w:multiLevelType w:val="hybridMultilevel"/>
    <w:tmpl w:val="0C765D28"/>
    <w:lvl w:ilvl="0" w:tplc="22B609C4">
      <w:start w:val="1"/>
      <w:numFmt w:val="decimal"/>
      <w:suff w:val="space"/>
      <w:lvlText w:val="%1."/>
      <w:lvlJc w:val="left"/>
      <w:pPr>
        <w:ind w:left="0" w:firstLine="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55936DA"/>
    <w:multiLevelType w:val="hybridMultilevel"/>
    <w:tmpl w:val="32240E7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2913619">
    <w:abstractNumId w:val="2"/>
  </w:num>
  <w:num w:numId="2" w16cid:durableId="160855638">
    <w:abstractNumId w:val="1"/>
  </w:num>
  <w:num w:numId="3" w16cid:durableId="208735281">
    <w:abstractNumId w:val="0"/>
  </w:num>
  <w:num w:numId="4" w16cid:durableId="121353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04"/>
    <w:rsid w:val="000104A7"/>
    <w:rsid w:val="0001773A"/>
    <w:rsid w:val="00031DFE"/>
    <w:rsid w:val="000374E2"/>
    <w:rsid w:val="00051360"/>
    <w:rsid w:val="0006266C"/>
    <w:rsid w:val="00071F81"/>
    <w:rsid w:val="00080B2F"/>
    <w:rsid w:val="000921C1"/>
    <w:rsid w:val="000935B6"/>
    <w:rsid w:val="000A4132"/>
    <w:rsid w:val="000A6D6E"/>
    <w:rsid w:val="000D423A"/>
    <w:rsid w:val="001073F2"/>
    <w:rsid w:val="00142969"/>
    <w:rsid w:val="00153A16"/>
    <w:rsid w:val="001557AC"/>
    <w:rsid w:val="00176ADD"/>
    <w:rsid w:val="001801C6"/>
    <w:rsid w:val="001854F5"/>
    <w:rsid w:val="0019085A"/>
    <w:rsid w:val="00192947"/>
    <w:rsid w:val="00192976"/>
    <w:rsid w:val="0020043E"/>
    <w:rsid w:val="00236944"/>
    <w:rsid w:val="002455EE"/>
    <w:rsid w:val="00281D16"/>
    <w:rsid w:val="00290B29"/>
    <w:rsid w:val="002B62ED"/>
    <w:rsid w:val="002C6C71"/>
    <w:rsid w:val="00301452"/>
    <w:rsid w:val="00312386"/>
    <w:rsid w:val="00326CAE"/>
    <w:rsid w:val="00334234"/>
    <w:rsid w:val="00341EAB"/>
    <w:rsid w:val="0035199C"/>
    <w:rsid w:val="00355100"/>
    <w:rsid w:val="00356CD8"/>
    <w:rsid w:val="00390D22"/>
    <w:rsid w:val="003941E8"/>
    <w:rsid w:val="003B2EB6"/>
    <w:rsid w:val="003D03C5"/>
    <w:rsid w:val="003E0C3D"/>
    <w:rsid w:val="003F35C5"/>
    <w:rsid w:val="003F5634"/>
    <w:rsid w:val="00451D79"/>
    <w:rsid w:val="004770BB"/>
    <w:rsid w:val="004851EB"/>
    <w:rsid w:val="004A18FD"/>
    <w:rsid w:val="004B10C4"/>
    <w:rsid w:val="004B65FB"/>
    <w:rsid w:val="004C444C"/>
    <w:rsid w:val="004D15C1"/>
    <w:rsid w:val="0050793F"/>
    <w:rsid w:val="005217D2"/>
    <w:rsid w:val="00545A65"/>
    <w:rsid w:val="00546F2A"/>
    <w:rsid w:val="005742B4"/>
    <w:rsid w:val="00583E4D"/>
    <w:rsid w:val="00587FE3"/>
    <w:rsid w:val="00591605"/>
    <w:rsid w:val="005947C7"/>
    <w:rsid w:val="00596D4F"/>
    <w:rsid w:val="005A7AD9"/>
    <w:rsid w:val="005B2E9C"/>
    <w:rsid w:val="005E707A"/>
    <w:rsid w:val="006042B8"/>
    <w:rsid w:val="00606D7F"/>
    <w:rsid w:val="00612943"/>
    <w:rsid w:val="006162E4"/>
    <w:rsid w:val="00621AD1"/>
    <w:rsid w:val="006429E8"/>
    <w:rsid w:val="00662133"/>
    <w:rsid w:val="006A0E6D"/>
    <w:rsid w:val="006A46CB"/>
    <w:rsid w:val="006C14F8"/>
    <w:rsid w:val="006C3643"/>
    <w:rsid w:val="006C5B96"/>
    <w:rsid w:val="006D46EC"/>
    <w:rsid w:val="006F01DE"/>
    <w:rsid w:val="00712522"/>
    <w:rsid w:val="00741740"/>
    <w:rsid w:val="00744E29"/>
    <w:rsid w:val="00764970"/>
    <w:rsid w:val="007868FD"/>
    <w:rsid w:val="007A51FA"/>
    <w:rsid w:val="007B4198"/>
    <w:rsid w:val="008146EB"/>
    <w:rsid w:val="00817C99"/>
    <w:rsid w:val="0083325F"/>
    <w:rsid w:val="00835232"/>
    <w:rsid w:val="00865486"/>
    <w:rsid w:val="00866E63"/>
    <w:rsid w:val="008A3FD5"/>
    <w:rsid w:val="008C2303"/>
    <w:rsid w:val="008D28DA"/>
    <w:rsid w:val="008E0D11"/>
    <w:rsid w:val="008E4698"/>
    <w:rsid w:val="00935686"/>
    <w:rsid w:val="00944CBD"/>
    <w:rsid w:val="009515F9"/>
    <w:rsid w:val="009546DB"/>
    <w:rsid w:val="00965776"/>
    <w:rsid w:val="0098102A"/>
    <w:rsid w:val="00982F91"/>
    <w:rsid w:val="00991A60"/>
    <w:rsid w:val="009A6428"/>
    <w:rsid w:val="009B3910"/>
    <w:rsid w:val="009C245D"/>
    <w:rsid w:val="009C712F"/>
    <w:rsid w:val="009E7FA1"/>
    <w:rsid w:val="009F78AF"/>
    <w:rsid w:val="00A0631B"/>
    <w:rsid w:val="00A17836"/>
    <w:rsid w:val="00A46F24"/>
    <w:rsid w:val="00A52356"/>
    <w:rsid w:val="00A745D7"/>
    <w:rsid w:val="00A952FA"/>
    <w:rsid w:val="00AF3240"/>
    <w:rsid w:val="00B16101"/>
    <w:rsid w:val="00B551F0"/>
    <w:rsid w:val="00B678BE"/>
    <w:rsid w:val="00B924F5"/>
    <w:rsid w:val="00BA144B"/>
    <w:rsid w:val="00C03567"/>
    <w:rsid w:val="00C16ABA"/>
    <w:rsid w:val="00C230BA"/>
    <w:rsid w:val="00C34766"/>
    <w:rsid w:val="00C5569A"/>
    <w:rsid w:val="00C64EC2"/>
    <w:rsid w:val="00C71204"/>
    <w:rsid w:val="00C71A55"/>
    <w:rsid w:val="00C745BF"/>
    <w:rsid w:val="00C86A97"/>
    <w:rsid w:val="00CA634B"/>
    <w:rsid w:val="00CD29C3"/>
    <w:rsid w:val="00CD5E21"/>
    <w:rsid w:val="00CF4A1E"/>
    <w:rsid w:val="00D03515"/>
    <w:rsid w:val="00D15CFD"/>
    <w:rsid w:val="00D2159D"/>
    <w:rsid w:val="00D3003C"/>
    <w:rsid w:val="00D73D49"/>
    <w:rsid w:val="00DB3031"/>
    <w:rsid w:val="00DC1B40"/>
    <w:rsid w:val="00DC4D0A"/>
    <w:rsid w:val="00DD0856"/>
    <w:rsid w:val="00DF1970"/>
    <w:rsid w:val="00DF1E32"/>
    <w:rsid w:val="00E02F95"/>
    <w:rsid w:val="00E04453"/>
    <w:rsid w:val="00E26AC2"/>
    <w:rsid w:val="00E638D5"/>
    <w:rsid w:val="00E65785"/>
    <w:rsid w:val="00E74F91"/>
    <w:rsid w:val="00E754E9"/>
    <w:rsid w:val="00EA7609"/>
    <w:rsid w:val="00EC6528"/>
    <w:rsid w:val="00F21E4C"/>
    <w:rsid w:val="00F45CB7"/>
    <w:rsid w:val="00F47191"/>
    <w:rsid w:val="00F56188"/>
    <w:rsid w:val="00F715D2"/>
    <w:rsid w:val="00F81DD6"/>
    <w:rsid w:val="00F81ECF"/>
    <w:rsid w:val="00F82E45"/>
    <w:rsid w:val="00F90001"/>
    <w:rsid w:val="00FC5A83"/>
    <w:rsid w:val="00FC5AE0"/>
    <w:rsid w:val="00FC5BDB"/>
    <w:rsid w:val="00FF0641"/>
    <w:rsid w:val="00FF4C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666D"/>
  <w15:chartTrackingRefBased/>
  <w15:docId w15:val="{8F58CDA0-1F86-418F-8AF1-B823AB70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71204"/>
    <w:pPr>
      <w:spacing w:after="0" w:line="240" w:lineRule="auto"/>
    </w:pPr>
    <w:rPr>
      <w:rFonts w:ascii="Times New Roman" w:eastAsia="Times New Roman" w:hAnsi="Times New Roman" w:cs="Times New Roman"/>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C71204"/>
    <w:pPr>
      <w:tabs>
        <w:tab w:val="center" w:pos="4536"/>
        <w:tab w:val="right" w:pos="9072"/>
      </w:tabs>
    </w:pPr>
    <w:rPr>
      <w:szCs w:val="20"/>
      <w:lang w:val="en-GB" w:eastAsia="en-US"/>
    </w:rPr>
  </w:style>
  <w:style w:type="character" w:customStyle="1" w:styleId="PisMrk">
    <w:name w:val="Päis Märk"/>
    <w:basedOn w:val="Liguvaikefont"/>
    <w:link w:val="Pis"/>
    <w:rsid w:val="00C71204"/>
    <w:rPr>
      <w:rFonts w:ascii="Times New Roman" w:eastAsia="Times New Roman" w:hAnsi="Times New Roman" w:cs="Times New Roman"/>
      <w:sz w:val="24"/>
      <w:szCs w:val="20"/>
      <w:lang w:val="en-GB"/>
    </w:rPr>
  </w:style>
  <w:style w:type="paragraph" w:styleId="Jalus">
    <w:name w:val="footer"/>
    <w:basedOn w:val="Normaallaad"/>
    <w:link w:val="JalusMrk"/>
    <w:rsid w:val="00C71204"/>
    <w:pPr>
      <w:tabs>
        <w:tab w:val="center" w:pos="4536"/>
        <w:tab w:val="right" w:pos="9072"/>
      </w:tabs>
    </w:pPr>
  </w:style>
  <w:style w:type="character" w:customStyle="1" w:styleId="JalusMrk">
    <w:name w:val="Jalus Märk"/>
    <w:basedOn w:val="Liguvaikefont"/>
    <w:link w:val="Jalus"/>
    <w:rsid w:val="00C71204"/>
    <w:rPr>
      <w:rFonts w:ascii="Times New Roman" w:eastAsia="Times New Roman" w:hAnsi="Times New Roman" w:cs="Times New Roman"/>
      <w:sz w:val="24"/>
      <w:szCs w:val="24"/>
      <w:lang w:eastAsia="et-EE"/>
    </w:rPr>
  </w:style>
  <w:style w:type="character" w:styleId="Lehekljenumber">
    <w:name w:val="page number"/>
    <w:basedOn w:val="Liguvaikefont"/>
    <w:rsid w:val="00C71204"/>
  </w:style>
  <w:style w:type="paragraph" w:styleId="Loendilik">
    <w:name w:val="List Paragraph"/>
    <w:basedOn w:val="Normaallaad"/>
    <w:uiPriority w:val="34"/>
    <w:qFormat/>
    <w:rsid w:val="00C71204"/>
    <w:pPr>
      <w:ind w:left="708"/>
    </w:pPr>
  </w:style>
  <w:style w:type="paragraph" w:styleId="Jutumullitekst">
    <w:name w:val="Balloon Text"/>
    <w:basedOn w:val="Normaallaad"/>
    <w:link w:val="JutumullitekstMrk"/>
    <w:uiPriority w:val="99"/>
    <w:semiHidden/>
    <w:unhideWhenUsed/>
    <w:rsid w:val="003F563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F5634"/>
    <w:rPr>
      <w:rFonts w:ascii="Segoe UI" w:eastAsia="Times New Roman" w:hAnsi="Segoe UI" w:cs="Segoe UI"/>
      <w:sz w:val="18"/>
      <w:szCs w:val="18"/>
      <w:lang w:eastAsia="et-EE"/>
    </w:rPr>
  </w:style>
  <w:style w:type="paragraph" w:customStyle="1" w:styleId="Default">
    <w:name w:val="Default"/>
    <w:rsid w:val="006C14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112241">
      <w:bodyDiv w:val="1"/>
      <w:marLeft w:val="0"/>
      <w:marRight w:val="0"/>
      <w:marTop w:val="0"/>
      <w:marBottom w:val="0"/>
      <w:divBdr>
        <w:top w:val="none" w:sz="0" w:space="0" w:color="auto"/>
        <w:left w:val="none" w:sz="0" w:space="0" w:color="auto"/>
        <w:bottom w:val="none" w:sz="0" w:space="0" w:color="auto"/>
        <w:right w:val="none" w:sz="0" w:space="0" w:color="auto"/>
      </w:divBdr>
    </w:div>
    <w:div w:id="18740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eg xmlns="8f33d2b9-9ac6-4c4b-a986-4797940f269c" xsi:nil="true"/>
    <TaxCatchAll xmlns="56143227-1fff-45e0-a726-b3dff444f6b7" xsi:nil="true"/>
    <lcf76f155ced4ddcb4097134ff3c332f xmlns="8f33d2b9-9ac6-4c4b-a986-4797940f26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35C7BF393F324B827DCC34003A15B4" ma:contentTypeVersion="13" ma:contentTypeDescription="Loo uus dokument" ma:contentTypeScope="" ma:versionID="2d0df1764536e22db93636c825c97edc">
  <xsd:schema xmlns:xsd="http://www.w3.org/2001/XMLSchema" xmlns:xs="http://www.w3.org/2001/XMLSchema" xmlns:p="http://schemas.microsoft.com/office/2006/metadata/properties" xmlns:ns2="8f33d2b9-9ac6-4c4b-a986-4797940f269c" xmlns:ns3="56143227-1fff-45e0-a726-b3dff444f6b7" targetNamespace="http://schemas.microsoft.com/office/2006/metadata/properties" ma:root="true" ma:fieldsID="a4b6fcc3a8f02b54539ce4c7d3480579" ns2:_="" ns3:_="">
    <xsd:import namespace="8f33d2b9-9ac6-4c4b-a986-4797940f269c"/>
    <xsd:import namespace="56143227-1fff-45e0-a726-b3dff444f6b7"/>
    <xsd:element name="properties">
      <xsd:complexType>
        <xsd:sequence>
          <xsd:element name="documentManagement">
            <xsd:complexType>
              <xsd:all>
                <xsd:element ref="ns2:Aeg"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d2b9-9ac6-4c4b-a986-4797940f269c" elementFormDefault="qualified">
    <xsd:import namespace="http://schemas.microsoft.com/office/2006/documentManagement/types"/>
    <xsd:import namespace="http://schemas.microsoft.com/office/infopath/2007/PartnerControls"/>
    <xsd:element name="Aeg" ma:index="2" nillable="true" ma:displayName="Aeg" ma:format="DateOnly" ma:internalName="Ae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utüüp"/>
        <xsd:element ref="dc:title" minOccurs="0" maxOccurs="1" ma:index="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DCD1D-C7FC-4F42-88CA-74A71D6353A3}">
  <ds:schemaRefs>
    <ds:schemaRef ds:uri="http://schemas.microsoft.com/office/2006/metadata/properties"/>
    <ds:schemaRef ds:uri="http://schemas.microsoft.com/office/infopath/2007/PartnerControls"/>
    <ds:schemaRef ds:uri="8f33d2b9-9ac6-4c4b-a986-4797940f269c"/>
    <ds:schemaRef ds:uri="56143227-1fff-45e0-a726-b3dff444f6b7"/>
  </ds:schemaRefs>
</ds:datastoreItem>
</file>

<file path=customXml/itemProps2.xml><?xml version="1.0" encoding="utf-8"?>
<ds:datastoreItem xmlns:ds="http://schemas.openxmlformats.org/officeDocument/2006/customXml" ds:itemID="{99F42C2C-F459-4AA1-A8B4-01F20A7104A3}">
  <ds:schemaRefs>
    <ds:schemaRef ds:uri="http://schemas.microsoft.com/sharepoint/v3/contenttype/forms"/>
  </ds:schemaRefs>
</ds:datastoreItem>
</file>

<file path=customXml/itemProps3.xml><?xml version="1.0" encoding="utf-8"?>
<ds:datastoreItem xmlns:ds="http://schemas.openxmlformats.org/officeDocument/2006/customXml" ds:itemID="{19A692C0-DDE9-48F9-8ED3-1334991F3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d2b9-9ac6-4c4b-a986-4797940f269c"/>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1093</Words>
  <Characters>6341</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Määrus</vt:lpstr>
    </vt:vector>
  </TitlesOfParts>
  <Company>Tartu Halduskohus</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Vool</dc:creator>
  <cp:keywords/>
  <dc:description/>
  <cp:lastModifiedBy>Gethe Rudissaar - THK</cp:lastModifiedBy>
  <cp:revision>40</cp:revision>
  <cp:lastPrinted>2019-01-21T12:02:00Z</cp:lastPrinted>
  <dcterms:created xsi:type="dcterms:W3CDTF">2026-05-19T09:53:00Z</dcterms:created>
  <dcterms:modified xsi:type="dcterms:W3CDTF">2026-05-19T10:47:00Z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0x010100E635C7BF393F324B827DCC34003A15B4</vt:lpwstr>
  </property>
  <property fmtid="{D5CDD505-2E9C-101B-9397-08002B2CF9AE}" pid="3" name="Order">
    <vt:r8>15043600</vt:r8>
  </property>
  <property fmtid="{D5CDD505-2E9C-101B-9397-08002B2CF9AE}" pid="4" name="MSIP_Label_defa4170-0d19-0005-0004-bc88714345d2_Enabled">
    <vt:lpwstr>true</vt:lpwstr>
  </property>
  <property fmtid="{D5CDD505-2E9C-101B-9397-08002B2CF9AE}" pid="5" name="MSIP_Label_defa4170-0d19-0005-0004-bc88714345d2_SetDate">
    <vt:lpwstr>2026-05-19T09:53:33Z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0b8d849a-7239-47a2-874f-948364f6e5de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